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79" w:rsidRDefault="005349C5" w:rsidP="00590B7A">
      <w:pPr>
        <w:jc w:val="center"/>
      </w:pPr>
      <w:r>
        <w:t>LICEO GINNASIO STATALE “ UGO FOSCOLO “</w:t>
      </w:r>
    </w:p>
    <w:p w:rsidR="005349C5" w:rsidRDefault="005349C5" w:rsidP="00590B7A">
      <w:pPr>
        <w:jc w:val="center"/>
      </w:pPr>
      <w:r>
        <w:t>ANNO SCOLASTICO 2014/2015</w:t>
      </w:r>
    </w:p>
    <w:p w:rsidR="005349C5" w:rsidRDefault="003F5045" w:rsidP="00590B7A">
      <w:pPr>
        <w:jc w:val="center"/>
      </w:pPr>
      <w:r>
        <w:t xml:space="preserve">CLASSE 1 </w:t>
      </w:r>
      <w:r w:rsidR="001562D1">
        <w:t>D</w:t>
      </w:r>
    </w:p>
    <w:p w:rsidR="005349C5" w:rsidRDefault="005349C5" w:rsidP="00590B7A">
      <w:pPr>
        <w:jc w:val="center"/>
      </w:pPr>
      <w:r>
        <w:t>DISCIPLINA DELLE SCIENZE MOTORIE E SPORTIVE</w:t>
      </w:r>
    </w:p>
    <w:p w:rsidR="005349C5" w:rsidRDefault="005349C5" w:rsidP="00590B7A">
      <w:pPr>
        <w:jc w:val="center"/>
      </w:pPr>
      <w:r>
        <w:t>PROF ALIVERNINI LEONARDO</w:t>
      </w:r>
    </w:p>
    <w:p w:rsidR="005349C5" w:rsidRDefault="005349C5" w:rsidP="00590B7A">
      <w:pPr>
        <w:jc w:val="center"/>
      </w:pPr>
      <w:r>
        <w:t>PROGRAMMA  SVOLTO</w:t>
      </w:r>
    </w:p>
    <w:p w:rsidR="005349C5" w:rsidRPr="00590B7A" w:rsidRDefault="005349C5">
      <w:pPr>
        <w:rPr>
          <w:u w:val="single"/>
        </w:rPr>
      </w:pPr>
      <w:r w:rsidRPr="00590B7A">
        <w:rPr>
          <w:u w:val="single"/>
        </w:rPr>
        <w:t>Parte pratica.</w:t>
      </w:r>
    </w:p>
    <w:p w:rsidR="005349C5" w:rsidRPr="00590B7A" w:rsidRDefault="005349C5" w:rsidP="005349C5">
      <w:pPr>
        <w:rPr>
          <w:b/>
        </w:rPr>
      </w:pPr>
      <w:r w:rsidRPr="00590B7A">
        <w:rPr>
          <w:b/>
        </w:rPr>
        <w:t>GINNASTICA EDUCATIVA: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Marcia avanti, dietro e laterale;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Passo composto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Galoppo laterale verso destra e sinistra;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Corsa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Esercizi di allungamento muscolare;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Lanci della palla: a due mani dalla nuca,</w:t>
      </w:r>
      <w:r w:rsidR="00AA6913">
        <w:t xml:space="preserve"> dal basso, dalla fronte, in dietro, ad una mano dal basso e dall’alto.</w:t>
      </w:r>
    </w:p>
    <w:p w:rsidR="003F5045" w:rsidRDefault="003F5045" w:rsidP="005349C5">
      <w:pPr>
        <w:pStyle w:val="Paragrafoelenco"/>
        <w:numPr>
          <w:ilvl w:val="0"/>
          <w:numId w:val="2"/>
        </w:numPr>
      </w:pPr>
      <w:r>
        <w:t>Esercizi di coordinazione e tonificazione  da in piedi, distesi,  su quattro appoggi.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TENNIS TAVOLO:</w:t>
      </w:r>
    </w:p>
    <w:p w:rsidR="003F5045" w:rsidRPr="003F5045" w:rsidRDefault="003F5045" w:rsidP="003F5045">
      <w:pPr>
        <w:pStyle w:val="Paragrafoelenco"/>
        <w:numPr>
          <w:ilvl w:val="0"/>
          <w:numId w:val="8"/>
        </w:numPr>
        <w:rPr>
          <w:b/>
        </w:rPr>
      </w:pPr>
      <w:r>
        <w:t>Partita di singolo.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ATLETICA LEGGERA: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3000 metri di marcia.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GIOCHI EDUCATIVI: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prigioniera;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rilanciata.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PALLAVOLO: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Fondamentali del palleggio, bagher, battuta bassa e alta, schiacciata, attacco a rete;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Partita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PALLACANESTRO: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Fondamentali del palleggio e del tiro.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Partita di primo livello ad un canestro.</w:t>
      </w:r>
    </w:p>
    <w:p w:rsidR="00EA3DCA" w:rsidRPr="00590B7A" w:rsidRDefault="00EA3DCA" w:rsidP="00EA3DCA">
      <w:pPr>
        <w:rPr>
          <w:u w:val="single"/>
        </w:rPr>
      </w:pPr>
      <w:r w:rsidRPr="00590B7A">
        <w:rPr>
          <w:u w:val="single"/>
        </w:rPr>
        <w:t>Parte teorica.</w:t>
      </w:r>
    </w:p>
    <w:p w:rsidR="00EA3DCA" w:rsidRDefault="00EA3DCA" w:rsidP="00EA3DCA">
      <w:pPr>
        <w:pStyle w:val="Paragrafoelenco"/>
        <w:numPr>
          <w:ilvl w:val="0"/>
          <w:numId w:val="6"/>
        </w:numPr>
      </w:pPr>
      <w:r>
        <w:t>Disegno e compilazione della tabella dei 3000 metri di marcia.</w:t>
      </w:r>
    </w:p>
    <w:p w:rsidR="003F5045" w:rsidRDefault="003F5045" w:rsidP="003F5045">
      <w:r>
        <w:t xml:space="preserve">Gli alunni.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professore.</w:t>
      </w:r>
    </w:p>
    <w:sectPr w:rsidR="003F5045" w:rsidSect="00F63F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0ED8"/>
    <w:multiLevelType w:val="hybridMultilevel"/>
    <w:tmpl w:val="55B226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16AF9"/>
    <w:multiLevelType w:val="hybridMultilevel"/>
    <w:tmpl w:val="9B8CC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04365"/>
    <w:multiLevelType w:val="hybridMultilevel"/>
    <w:tmpl w:val="6138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F5C9D"/>
    <w:multiLevelType w:val="hybridMultilevel"/>
    <w:tmpl w:val="81484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500AE7"/>
    <w:multiLevelType w:val="hybridMultilevel"/>
    <w:tmpl w:val="06BA7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6B6303"/>
    <w:multiLevelType w:val="hybridMultilevel"/>
    <w:tmpl w:val="7890B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87C6E"/>
    <w:multiLevelType w:val="hybridMultilevel"/>
    <w:tmpl w:val="B4D4D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1A1527"/>
    <w:multiLevelType w:val="hybridMultilevel"/>
    <w:tmpl w:val="6B041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349C5"/>
    <w:rsid w:val="001562D1"/>
    <w:rsid w:val="003F5045"/>
    <w:rsid w:val="005349C5"/>
    <w:rsid w:val="00585C35"/>
    <w:rsid w:val="00590B7A"/>
    <w:rsid w:val="008142DF"/>
    <w:rsid w:val="00862AAD"/>
    <w:rsid w:val="00AA6913"/>
    <w:rsid w:val="00DA4753"/>
    <w:rsid w:val="00EA3DCA"/>
    <w:rsid w:val="00EB19FB"/>
    <w:rsid w:val="00F6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5C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4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Leonardo</cp:lastModifiedBy>
  <cp:revision>2</cp:revision>
  <dcterms:created xsi:type="dcterms:W3CDTF">2015-06-02T08:14:00Z</dcterms:created>
  <dcterms:modified xsi:type="dcterms:W3CDTF">2015-06-02T08:14:00Z</dcterms:modified>
</cp:coreProperties>
</file>